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43" w:rsidRDefault="00E42743" w:rsidP="00E42743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</w:p>
    <w:p w:rsidR="00E42743" w:rsidRPr="00E42743" w:rsidRDefault="00E42743" w:rsidP="00E42743">
      <w:pPr>
        <w:adjustRightInd w:val="0"/>
        <w:snapToGrid w:val="0"/>
        <w:jc w:val="left"/>
        <w:rPr>
          <w:rFonts w:ascii="方正小标宋简体" w:eastAsia="方正小标宋简体" w:hAnsi="方正小标宋简体" w:cs="方正小标宋简体" w:hint="eastAsia"/>
          <w:bCs/>
          <w:sz w:val="24"/>
          <w:szCs w:val="24"/>
        </w:rPr>
      </w:pPr>
      <w:r w:rsidRPr="00E42743">
        <w:rPr>
          <w:rFonts w:ascii="方正小标宋简体" w:eastAsia="方正小标宋简体" w:hAnsi="方正小标宋简体" w:cs="方正小标宋简体" w:hint="eastAsia"/>
          <w:bCs/>
          <w:sz w:val="24"/>
          <w:szCs w:val="24"/>
        </w:rPr>
        <w:t>表</w:t>
      </w:r>
      <w:r w:rsidRPr="00E42743">
        <w:rPr>
          <w:rFonts w:ascii="方正小标宋简体" w:eastAsia="方正小标宋简体" w:hAnsi="方正小标宋简体" w:cs="方正小标宋简体"/>
          <w:bCs/>
          <w:sz w:val="24"/>
          <w:szCs w:val="24"/>
        </w:rPr>
        <w:t>二：</w:t>
      </w:r>
    </w:p>
    <w:p w:rsidR="00E42743" w:rsidRDefault="00E42743" w:rsidP="00E42743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韶关市图书馆风度书房2021宣传服务报价表</w:t>
      </w:r>
    </w:p>
    <w:p w:rsidR="00E42743" w:rsidRDefault="00E42743" w:rsidP="00E42743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（含图书馆加31间风度书房）</w:t>
      </w:r>
    </w:p>
    <w:tbl>
      <w:tblPr>
        <w:tblW w:w="89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2859"/>
        <w:gridCol w:w="1592"/>
        <w:gridCol w:w="1592"/>
        <w:gridCol w:w="2003"/>
      </w:tblGrid>
      <w:tr w:rsidR="00E42743" w:rsidTr="002C5935">
        <w:trPr>
          <w:trHeight w:val="600"/>
          <w:jc w:val="center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项目名称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单 位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单 价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备 注</w:t>
            </w:r>
          </w:p>
        </w:tc>
      </w:tr>
      <w:tr w:rsidR="00E42743" w:rsidTr="002C5935">
        <w:trPr>
          <w:trHeight w:val="600"/>
          <w:jc w:val="center"/>
        </w:trPr>
        <w:tc>
          <w:tcPr>
            <w:tcW w:w="921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859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/>
                <w:color w:val="000000" w:themeColor="text1"/>
                <w:sz w:val="24"/>
              </w:rPr>
              <w:t>丝印横幅</w:t>
            </w:r>
          </w:p>
        </w:tc>
        <w:tc>
          <w:tcPr>
            <w:tcW w:w="1592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m</w:t>
            </w:r>
          </w:p>
        </w:tc>
        <w:tc>
          <w:tcPr>
            <w:tcW w:w="1592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03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42743" w:rsidTr="002C5935">
        <w:trPr>
          <w:trHeight w:val="600"/>
          <w:jc w:val="center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/>
                <w:color w:val="000000" w:themeColor="text1"/>
                <w:sz w:val="24"/>
              </w:rPr>
              <w:t>高精写真过膜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㎡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42743" w:rsidTr="002C5935">
        <w:trPr>
          <w:trHeight w:val="600"/>
          <w:jc w:val="center"/>
        </w:trPr>
        <w:tc>
          <w:tcPr>
            <w:tcW w:w="921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2859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/>
                <w:color w:val="000000" w:themeColor="text1"/>
                <w:sz w:val="24"/>
              </w:rPr>
              <w:t>高精车身贴过膜</w:t>
            </w:r>
          </w:p>
        </w:tc>
        <w:tc>
          <w:tcPr>
            <w:tcW w:w="1592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㎡</w:t>
            </w:r>
          </w:p>
        </w:tc>
        <w:tc>
          <w:tcPr>
            <w:tcW w:w="1592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03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42743" w:rsidTr="002C5935">
        <w:trPr>
          <w:trHeight w:val="600"/>
          <w:jc w:val="center"/>
        </w:trPr>
        <w:tc>
          <w:tcPr>
            <w:tcW w:w="921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2859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/>
                <w:color w:val="000000" w:themeColor="text1"/>
                <w:sz w:val="24"/>
              </w:rPr>
              <w:t>灯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="宋体" w:hAnsi="宋体" w:cs="宋体"/>
                <w:color w:val="000000" w:themeColor="text1"/>
                <w:sz w:val="24"/>
              </w:rPr>
              <w:t>布</w:t>
            </w:r>
          </w:p>
        </w:tc>
        <w:tc>
          <w:tcPr>
            <w:tcW w:w="1592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㎡</w:t>
            </w:r>
          </w:p>
        </w:tc>
        <w:tc>
          <w:tcPr>
            <w:tcW w:w="1592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03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42743" w:rsidTr="002C5935">
        <w:trPr>
          <w:trHeight w:val="600"/>
          <w:jc w:val="center"/>
        </w:trPr>
        <w:tc>
          <w:tcPr>
            <w:tcW w:w="921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2859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黑底</w:t>
            </w:r>
            <w:r>
              <w:rPr>
                <w:rFonts w:ascii="宋体" w:hAnsi="宋体" w:cs="宋体"/>
                <w:color w:val="000000" w:themeColor="text1"/>
                <w:sz w:val="24"/>
              </w:rPr>
              <w:t>灯布</w:t>
            </w:r>
          </w:p>
        </w:tc>
        <w:tc>
          <w:tcPr>
            <w:tcW w:w="1592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㎡</w:t>
            </w:r>
          </w:p>
        </w:tc>
        <w:tc>
          <w:tcPr>
            <w:tcW w:w="1592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03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42743" w:rsidTr="002C5935">
        <w:trPr>
          <w:trHeight w:val="600"/>
          <w:jc w:val="center"/>
        </w:trPr>
        <w:tc>
          <w:tcPr>
            <w:tcW w:w="921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</w:t>
            </w:r>
          </w:p>
        </w:tc>
        <w:tc>
          <w:tcPr>
            <w:tcW w:w="2859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/>
                <w:color w:val="000000" w:themeColor="text1"/>
                <w:sz w:val="24"/>
              </w:rPr>
              <w:t>高精灯布</w:t>
            </w:r>
          </w:p>
        </w:tc>
        <w:tc>
          <w:tcPr>
            <w:tcW w:w="1592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㎡</w:t>
            </w:r>
          </w:p>
        </w:tc>
        <w:tc>
          <w:tcPr>
            <w:tcW w:w="1592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03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42743" w:rsidTr="002C5935">
        <w:trPr>
          <w:trHeight w:val="600"/>
          <w:jc w:val="center"/>
        </w:trPr>
        <w:tc>
          <w:tcPr>
            <w:tcW w:w="921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</w:t>
            </w:r>
          </w:p>
        </w:tc>
        <w:tc>
          <w:tcPr>
            <w:tcW w:w="2859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透明膜</w:t>
            </w:r>
          </w:p>
        </w:tc>
        <w:tc>
          <w:tcPr>
            <w:tcW w:w="1592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㎡</w:t>
            </w:r>
          </w:p>
        </w:tc>
        <w:tc>
          <w:tcPr>
            <w:tcW w:w="1592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03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42743" w:rsidTr="002C5935">
        <w:trPr>
          <w:trHeight w:val="600"/>
          <w:jc w:val="center"/>
        </w:trPr>
        <w:tc>
          <w:tcPr>
            <w:tcW w:w="921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</w:t>
            </w:r>
          </w:p>
        </w:tc>
        <w:tc>
          <w:tcPr>
            <w:tcW w:w="2859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UV软膜含车边</w:t>
            </w:r>
          </w:p>
        </w:tc>
        <w:tc>
          <w:tcPr>
            <w:tcW w:w="1592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㎡</w:t>
            </w:r>
          </w:p>
        </w:tc>
        <w:tc>
          <w:tcPr>
            <w:tcW w:w="1592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03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42743" w:rsidTr="002C5935">
        <w:trPr>
          <w:trHeight w:val="600"/>
          <w:jc w:val="center"/>
        </w:trPr>
        <w:tc>
          <w:tcPr>
            <w:tcW w:w="921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</w:t>
            </w:r>
          </w:p>
        </w:tc>
        <w:tc>
          <w:tcPr>
            <w:tcW w:w="2859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车贴</w:t>
            </w:r>
            <w:r>
              <w:rPr>
                <w:rFonts w:ascii="宋体" w:hAnsi="宋体" w:cs="宋体"/>
                <w:color w:val="000000" w:themeColor="text1"/>
                <w:sz w:val="24"/>
              </w:rPr>
              <w:t>+KT板</w:t>
            </w:r>
          </w:p>
        </w:tc>
        <w:tc>
          <w:tcPr>
            <w:tcW w:w="1592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㎡</w:t>
            </w:r>
          </w:p>
        </w:tc>
        <w:tc>
          <w:tcPr>
            <w:tcW w:w="1592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03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42743" w:rsidTr="002C5935">
        <w:trPr>
          <w:trHeight w:val="600"/>
          <w:jc w:val="center"/>
        </w:trPr>
        <w:tc>
          <w:tcPr>
            <w:tcW w:w="921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2859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车贴+光亮板</w:t>
            </w:r>
          </w:p>
        </w:tc>
        <w:tc>
          <w:tcPr>
            <w:tcW w:w="1592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㎡</w:t>
            </w:r>
          </w:p>
        </w:tc>
        <w:tc>
          <w:tcPr>
            <w:tcW w:w="1592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03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42743" w:rsidTr="002C5935">
        <w:trPr>
          <w:trHeight w:val="600"/>
          <w:jc w:val="center"/>
        </w:trPr>
        <w:tc>
          <w:tcPr>
            <w:tcW w:w="921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</w:t>
            </w:r>
          </w:p>
        </w:tc>
        <w:tc>
          <w:tcPr>
            <w:tcW w:w="2859" w:type="dxa"/>
            <w:vAlign w:val="center"/>
          </w:tcPr>
          <w:p w:rsidR="00E42743" w:rsidRDefault="00E42743" w:rsidP="002C593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写真+KT板</w:t>
            </w:r>
          </w:p>
        </w:tc>
        <w:tc>
          <w:tcPr>
            <w:tcW w:w="1592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㎡</w:t>
            </w:r>
          </w:p>
        </w:tc>
        <w:tc>
          <w:tcPr>
            <w:tcW w:w="1592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03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42743" w:rsidTr="002C5935">
        <w:trPr>
          <w:trHeight w:val="600"/>
          <w:jc w:val="center"/>
        </w:trPr>
        <w:tc>
          <w:tcPr>
            <w:tcW w:w="921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</w:t>
            </w:r>
          </w:p>
        </w:tc>
        <w:tc>
          <w:tcPr>
            <w:tcW w:w="2859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车贴</w:t>
            </w:r>
            <w:r>
              <w:rPr>
                <w:rFonts w:ascii="宋体" w:hAnsi="宋体" w:cs="宋体"/>
                <w:color w:val="000000" w:themeColor="text1"/>
                <w:sz w:val="24"/>
              </w:rPr>
              <w:t>+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5厘</w:t>
            </w:r>
            <w:r>
              <w:rPr>
                <w:rFonts w:ascii="宋体" w:hAnsi="宋体" w:cs="宋体"/>
                <w:color w:val="000000" w:themeColor="text1"/>
                <w:sz w:val="24"/>
              </w:rPr>
              <w:t>PVC板</w:t>
            </w:r>
          </w:p>
        </w:tc>
        <w:tc>
          <w:tcPr>
            <w:tcW w:w="1592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㎡</w:t>
            </w:r>
          </w:p>
        </w:tc>
        <w:tc>
          <w:tcPr>
            <w:tcW w:w="1592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03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42743" w:rsidTr="002C5935">
        <w:trPr>
          <w:trHeight w:val="600"/>
          <w:jc w:val="center"/>
        </w:trPr>
        <w:tc>
          <w:tcPr>
            <w:tcW w:w="921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</w:t>
            </w:r>
          </w:p>
        </w:tc>
        <w:tc>
          <w:tcPr>
            <w:tcW w:w="2859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车贴</w:t>
            </w:r>
            <w:r>
              <w:rPr>
                <w:rFonts w:ascii="宋体" w:hAnsi="宋体" w:cs="宋体"/>
                <w:color w:val="000000" w:themeColor="text1"/>
                <w:sz w:val="24"/>
              </w:rPr>
              <w:t>+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10厘</w:t>
            </w:r>
            <w:r>
              <w:rPr>
                <w:rFonts w:ascii="宋体" w:hAnsi="宋体" w:cs="宋体"/>
                <w:color w:val="000000" w:themeColor="text1"/>
                <w:sz w:val="24"/>
              </w:rPr>
              <w:t>PVC板</w:t>
            </w:r>
          </w:p>
        </w:tc>
        <w:tc>
          <w:tcPr>
            <w:tcW w:w="1592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㎡</w:t>
            </w:r>
          </w:p>
        </w:tc>
        <w:tc>
          <w:tcPr>
            <w:tcW w:w="1592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03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42743" w:rsidTr="002C5935">
        <w:trPr>
          <w:trHeight w:val="600"/>
          <w:jc w:val="center"/>
        </w:trPr>
        <w:tc>
          <w:tcPr>
            <w:tcW w:w="921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</w:t>
            </w:r>
          </w:p>
        </w:tc>
        <w:tc>
          <w:tcPr>
            <w:tcW w:w="2859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车贴</w:t>
            </w:r>
            <w:r>
              <w:rPr>
                <w:rFonts w:ascii="宋体" w:hAnsi="宋体" w:cs="宋体"/>
                <w:color w:val="000000" w:themeColor="text1"/>
                <w:sz w:val="24"/>
              </w:rPr>
              <w:t>+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20厘</w:t>
            </w:r>
            <w:r>
              <w:rPr>
                <w:rFonts w:ascii="宋体" w:hAnsi="宋体" w:cs="宋体"/>
                <w:color w:val="000000" w:themeColor="text1"/>
                <w:sz w:val="24"/>
              </w:rPr>
              <w:t>PVC板</w:t>
            </w:r>
          </w:p>
        </w:tc>
        <w:tc>
          <w:tcPr>
            <w:tcW w:w="1592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㎡</w:t>
            </w:r>
          </w:p>
        </w:tc>
        <w:tc>
          <w:tcPr>
            <w:tcW w:w="1592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03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42743" w:rsidTr="002C5935">
        <w:trPr>
          <w:trHeight w:val="600"/>
          <w:jc w:val="center"/>
        </w:trPr>
        <w:tc>
          <w:tcPr>
            <w:tcW w:w="921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</w:t>
            </w:r>
          </w:p>
        </w:tc>
        <w:tc>
          <w:tcPr>
            <w:tcW w:w="2859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UV直喷</w:t>
            </w:r>
            <w:r>
              <w:rPr>
                <w:rFonts w:ascii="宋体" w:hAnsi="宋体" w:cs="宋体"/>
                <w:color w:val="000000" w:themeColor="text1"/>
                <w:sz w:val="24"/>
              </w:rPr>
              <w:t>PVC板</w:t>
            </w:r>
          </w:p>
        </w:tc>
        <w:tc>
          <w:tcPr>
            <w:tcW w:w="1592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㎡</w:t>
            </w:r>
          </w:p>
        </w:tc>
        <w:tc>
          <w:tcPr>
            <w:tcW w:w="1592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03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42743" w:rsidTr="002C5935">
        <w:trPr>
          <w:trHeight w:val="600"/>
          <w:jc w:val="center"/>
        </w:trPr>
        <w:tc>
          <w:tcPr>
            <w:tcW w:w="921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</w:t>
            </w:r>
          </w:p>
        </w:tc>
        <w:tc>
          <w:tcPr>
            <w:tcW w:w="2859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不锈钢</w:t>
            </w:r>
            <w:r>
              <w:rPr>
                <w:rFonts w:ascii="宋体" w:hAnsi="宋体" w:cs="宋体"/>
                <w:color w:val="000000" w:themeColor="text1"/>
                <w:sz w:val="24"/>
              </w:rPr>
              <w:t>腐蚀牌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90</w:t>
            </w:r>
            <w:r>
              <w:rPr>
                <w:rFonts w:ascii="宋体" w:hAnsi="宋体" w:cs="宋体"/>
                <w:color w:val="000000" w:themeColor="text1"/>
                <w:sz w:val="24"/>
              </w:rPr>
              <w:t>cm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*60</w:t>
            </w:r>
            <w:r>
              <w:rPr>
                <w:rFonts w:ascii="宋体" w:hAnsi="宋体" w:cs="宋体"/>
                <w:color w:val="000000" w:themeColor="text1"/>
                <w:sz w:val="24"/>
              </w:rPr>
              <w:t>cm</w:t>
            </w:r>
          </w:p>
        </w:tc>
        <w:tc>
          <w:tcPr>
            <w:tcW w:w="1592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块</w:t>
            </w:r>
          </w:p>
        </w:tc>
        <w:tc>
          <w:tcPr>
            <w:tcW w:w="1592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03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42743" w:rsidTr="002C5935">
        <w:trPr>
          <w:trHeight w:val="600"/>
          <w:jc w:val="center"/>
        </w:trPr>
        <w:tc>
          <w:tcPr>
            <w:tcW w:w="921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17</w:t>
            </w:r>
          </w:p>
        </w:tc>
        <w:tc>
          <w:tcPr>
            <w:tcW w:w="2859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不锈钢</w:t>
            </w:r>
            <w:r>
              <w:rPr>
                <w:rFonts w:ascii="宋体" w:hAnsi="宋体" w:cs="宋体"/>
                <w:color w:val="000000" w:themeColor="text1"/>
                <w:sz w:val="24"/>
              </w:rPr>
              <w:t>腐蚀牌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70</w:t>
            </w:r>
            <w:r>
              <w:rPr>
                <w:rFonts w:ascii="宋体" w:hAnsi="宋体" w:cs="宋体"/>
                <w:color w:val="000000" w:themeColor="text1"/>
                <w:sz w:val="24"/>
              </w:rPr>
              <w:t>cm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*50</w:t>
            </w:r>
            <w:r>
              <w:rPr>
                <w:rFonts w:ascii="宋体" w:hAnsi="宋体" w:cs="宋体"/>
                <w:color w:val="000000" w:themeColor="text1"/>
                <w:sz w:val="24"/>
              </w:rPr>
              <w:t>cm</w:t>
            </w:r>
          </w:p>
        </w:tc>
        <w:tc>
          <w:tcPr>
            <w:tcW w:w="1592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块</w:t>
            </w:r>
          </w:p>
        </w:tc>
        <w:tc>
          <w:tcPr>
            <w:tcW w:w="1592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03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42743" w:rsidTr="002C5935">
        <w:trPr>
          <w:trHeight w:val="600"/>
          <w:jc w:val="center"/>
        </w:trPr>
        <w:tc>
          <w:tcPr>
            <w:tcW w:w="921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</w:t>
            </w:r>
          </w:p>
        </w:tc>
        <w:tc>
          <w:tcPr>
            <w:tcW w:w="2859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不锈钢</w:t>
            </w:r>
            <w:r>
              <w:rPr>
                <w:rFonts w:ascii="宋体" w:hAnsi="宋体" w:cs="宋体"/>
                <w:color w:val="000000" w:themeColor="text1"/>
                <w:sz w:val="24"/>
              </w:rPr>
              <w:t>腐蚀牌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60</w:t>
            </w:r>
            <w:r>
              <w:rPr>
                <w:rFonts w:ascii="宋体" w:hAnsi="宋体" w:cs="宋体"/>
                <w:color w:val="000000" w:themeColor="text1"/>
                <w:sz w:val="24"/>
              </w:rPr>
              <w:t>cm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*40</w:t>
            </w:r>
            <w:r>
              <w:rPr>
                <w:rFonts w:ascii="宋体" w:hAnsi="宋体" w:cs="宋体"/>
                <w:color w:val="000000" w:themeColor="text1"/>
                <w:sz w:val="24"/>
              </w:rPr>
              <w:t>cm</w:t>
            </w:r>
          </w:p>
        </w:tc>
        <w:tc>
          <w:tcPr>
            <w:tcW w:w="1592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块</w:t>
            </w:r>
          </w:p>
        </w:tc>
        <w:tc>
          <w:tcPr>
            <w:tcW w:w="1592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03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42743" w:rsidTr="002C5935">
        <w:trPr>
          <w:trHeight w:val="600"/>
          <w:jc w:val="center"/>
        </w:trPr>
        <w:tc>
          <w:tcPr>
            <w:tcW w:w="921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19</w:t>
            </w:r>
          </w:p>
        </w:tc>
        <w:tc>
          <w:tcPr>
            <w:tcW w:w="2859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/>
                <w:color w:val="000000" w:themeColor="text1"/>
                <w:sz w:val="24"/>
              </w:rPr>
              <w:t>旗帜印刷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4#（144cm*96cm）</w:t>
            </w:r>
          </w:p>
        </w:tc>
        <w:tc>
          <w:tcPr>
            <w:tcW w:w="1592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面</w:t>
            </w:r>
          </w:p>
        </w:tc>
        <w:tc>
          <w:tcPr>
            <w:tcW w:w="1592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03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42743" w:rsidTr="002C5935">
        <w:trPr>
          <w:trHeight w:val="600"/>
          <w:jc w:val="center"/>
        </w:trPr>
        <w:tc>
          <w:tcPr>
            <w:tcW w:w="921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</w:t>
            </w:r>
          </w:p>
        </w:tc>
        <w:tc>
          <w:tcPr>
            <w:tcW w:w="2859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/>
                <w:color w:val="000000" w:themeColor="text1"/>
                <w:sz w:val="24"/>
              </w:rPr>
              <w:t>旗帜印刷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3#（192cm*128cm）</w:t>
            </w:r>
          </w:p>
        </w:tc>
        <w:tc>
          <w:tcPr>
            <w:tcW w:w="1592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面</w:t>
            </w:r>
          </w:p>
        </w:tc>
        <w:tc>
          <w:tcPr>
            <w:tcW w:w="1592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03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42743" w:rsidTr="002C5935">
        <w:trPr>
          <w:trHeight w:val="600"/>
          <w:jc w:val="center"/>
        </w:trPr>
        <w:tc>
          <w:tcPr>
            <w:tcW w:w="921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21</w:t>
            </w:r>
          </w:p>
        </w:tc>
        <w:tc>
          <w:tcPr>
            <w:tcW w:w="2859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/>
                <w:color w:val="000000" w:themeColor="text1"/>
                <w:sz w:val="24"/>
              </w:rPr>
              <w:t>亚克力双层夹板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含画60cm*80cm</w:t>
            </w:r>
          </w:p>
        </w:tc>
        <w:tc>
          <w:tcPr>
            <w:tcW w:w="1592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套</w:t>
            </w:r>
          </w:p>
        </w:tc>
        <w:tc>
          <w:tcPr>
            <w:tcW w:w="1592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03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42743" w:rsidTr="002C5935">
        <w:trPr>
          <w:trHeight w:val="600"/>
          <w:jc w:val="center"/>
        </w:trPr>
        <w:tc>
          <w:tcPr>
            <w:tcW w:w="921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22</w:t>
            </w:r>
          </w:p>
        </w:tc>
        <w:tc>
          <w:tcPr>
            <w:tcW w:w="2859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/>
                <w:color w:val="000000" w:themeColor="text1"/>
                <w:sz w:val="24"/>
              </w:rPr>
              <w:t>亚克力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单</w:t>
            </w:r>
            <w:r>
              <w:rPr>
                <w:rFonts w:ascii="宋体" w:hAnsi="宋体" w:cs="宋体"/>
                <w:color w:val="000000" w:themeColor="text1"/>
                <w:sz w:val="24"/>
              </w:rPr>
              <w:t>层夹板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含画60cm*80cm</w:t>
            </w:r>
          </w:p>
        </w:tc>
        <w:tc>
          <w:tcPr>
            <w:tcW w:w="1592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套</w:t>
            </w:r>
          </w:p>
        </w:tc>
        <w:tc>
          <w:tcPr>
            <w:tcW w:w="1592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03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42743" w:rsidTr="002C5935">
        <w:trPr>
          <w:trHeight w:val="600"/>
          <w:jc w:val="center"/>
        </w:trPr>
        <w:tc>
          <w:tcPr>
            <w:tcW w:w="921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23</w:t>
            </w:r>
          </w:p>
        </w:tc>
        <w:tc>
          <w:tcPr>
            <w:tcW w:w="2859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亚克力A5台牌</w:t>
            </w:r>
          </w:p>
        </w:tc>
        <w:tc>
          <w:tcPr>
            <w:tcW w:w="1592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套</w:t>
            </w:r>
          </w:p>
        </w:tc>
        <w:tc>
          <w:tcPr>
            <w:tcW w:w="1592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03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42743" w:rsidTr="002C5935">
        <w:trPr>
          <w:trHeight w:val="600"/>
          <w:jc w:val="center"/>
        </w:trPr>
        <w:tc>
          <w:tcPr>
            <w:tcW w:w="921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24</w:t>
            </w:r>
          </w:p>
        </w:tc>
        <w:tc>
          <w:tcPr>
            <w:tcW w:w="2859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亚克力A4台牌</w:t>
            </w:r>
          </w:p>
        </w:tc>
        <w:tc>
          <w:tcPr>
            <w:tcW w:w="1592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套</w:t>
            </w:r>
          </w:p>
        </w:tc>
        <w:tc>
          <w:tcPr>
            <w:tcW w:w="1592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03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42743" w:rsidTr="002C5935">
        <w:trPr>
          <w:trHeight w:val="600"/>
          <w:jc w:val="center"/>
        </w:trPr>
        <w:tc>
          <w:tcPr>
            <w:tcW w:w="921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</w:t>
            </w:r>
          </w:p>
        </w:tc>
        <w:tc>
          <w:tcPr>
            <w:tcW w:w="2859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15cm*10cm木制台牌（印logo）</w:t>
            </w:r>
          </w:p>
        </w:tc>
        <w:tc>
          <w:tcPr>
            <w:tcW w:w="1592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套</w:t>
            </w:r>
          </w:p>
        </w:tc>
        <w:tc>
          <w:tcPr>
            <w:tcW w:w="1592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03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42743" w:rsidTr="002C5935">
        <w:trPr>
          <w:trHeight w:val="600"/>
          <w:jc w:val="center"/>
        </w:trPr>
        <w:tc>
          <w:tcPr>
            <w:tcW w:w="921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</w:t>
            </w:r>
          </w:p>
        </w:tc>
        <w:tc>
          <w:tcPr>
            <w:tcW w:w="2859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木纹框（含画面）</w:t>
            </w:r>
          </w:p>
        </w:tc>
        <w:tc>
          <w:tcPr>
            <w:tcW w:w="1592" w:type="dxa"/>
            <w:vAlign w:val="center"/>
          </w:tcPr>
          <w:p w:rsidR="00E42743" w:rsidRDefault="00E42743" w:rsidP="002C5935">
            <w:pPr>
              <w:tabs>
                <w:tab w:val="left" w:pos="594"/>
              </w:tabs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套</w:t>
            </w:r>
          </w:p>
        </w:tc>
        <w:tc>
          <w:tcPr>
            <w:tcW w:w="1592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03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42743" w:rsidTr="002C5935">
        <w:trPr>
          <w:trHeight w:val="600"/>
          <w:jc w:val="center"/>
        </w:trPr>
        <w:tc>
          <w:tcPr>
            <w:tcW w:w="921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27</w:t>
            </w:r>
          </w:p>
        </w:tc>
        <w:tc>
          <w:tcPr>
            <w:tcW w:w="2859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软膜灯箱（含灯及画面）</w:t>
            </w:r>
          </w:p>
        </w:tc>
        <w:tc>
          <w:tcPr>
            <w:tcW w:w="1592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套</w:t>
            </w:r>
          </w:p>
        </w:tc>
        <w:tc>
          <w:tcPr>
            <w:tcW w:w="1592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03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42743" w:rsidTr="002C5935">
        <w:trPr>
          <w:trHeight w:val="600"/>
          <w:jc w:val="center"/>
        </w:trPr>
        <w:tc>
          <w:tcPr>
            <w:tcW w:w="921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</w:t>
            </w:r>
          </w:p>
        </w:tc>
        <w:tc>
          <w:tcPr>
            <w:tcW w:w="2859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/>
                <w:color w:val="000000" w:themeColor="text1"/>
                <w:sz w:val="24"/>
              </w:rPr>
              <w:t>1.8米直喷PVC+门型展架</w:t>
            </w:r>
          </w:p>
        </w:tc>
        <w:tc>
          <w:tcPr>
            <w:tcW w:w="1592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套</w:t>
            </w:r>
          </w:p>
        </w:tc>
        <w:tc>
          <w:tcPr>
            <w:tcW w:w="1592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03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42743" w:rsidTr="002C5935">
        <w:trPr>
          <w:trHeight w:val="600"/>
          <w:jc w:val="center"/>
        </w:trPr>
        <w:tc>
          <w:tcPr>
            <w:tcW w:w="921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</w:t>
            </w:r>
          </w:p>
        </w:tc>
        <w:tc>
          <w:tcPr>
            <w:tcW w:w="2859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/>
                <w:color w:val="000000" w:themeColor="text1"/>
                <w:sz w:val="24"/>
              </w:rPr>
              <w:t>1.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6</w:t>
            </w:r>
            <w:r>
              <w:rPr>
                <w:rFonts w:ascii="宋体" w:hAnsi="宋体" w:cs="宋体"/>
                <w:color w:val="000000" w:themeColor="text1"/>
                <w:sz w:val="24"/>
              </w:rPr>
              <w:t>米直喷PVC+门型展架</w:t>
            </w:r>
          </w:p>
        </w:tc>
        <w:tc>
          <w:tcPr>
            <w:tcW w:w="1592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套</w:t>
            </w:r>
          </w:p>
        </w:tc>
        <w:tc>
          <w:tcPr>
            <w:tcW w:w="1592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03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42743" w:rsidTr="002C5935">
        <w:trPr>
          <w:trHeight w:val="600"/>
          <w:jc w:val="center"/>
        </w:trPr>
        <w:tc>
          <w:tcPr>
            <w:tcW w:w="921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</w:t>
            </w:r>
          </w:p>
        </w:tc>
        <w:tc>
          <w:tcPr>
            <w:tcW w:w="2859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反光贴</w:t>
            </w:r>
          </w:p>
        </w:tc>
        <w:tc>
          <w:tcPr>
            <w:tcW w:w="1592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㎡</w:t>
            </w:r>
          </w:p>
        </w:tc>
        <w:tc>
          <w:tcPr>
            <w:tcW w:w="1592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03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42743" w:rsidTr="002C5935">
        <w:trPr>
          <w:trHeight w:val="600"/>
          <w:jc w:val="center"/>
        </w:trPr>
        <w:tc>
          <w:tcPr>
            <w:tcW w:w="921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31</w:t>
            </w:r>
          </w:p>
        </w:tc>
        <w:tc>
          <w:tcPr>
            <w:tcW w:w="2859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小幅画面</w:t>
            </w:r>
            <w:r>
              <w:rPr>
                <w:rFonts w:ascii="宋体" w:hAnsi="宋体" w:cs="宋体"/>
                <w:color w:val="000000" w:themeColor="text1"/>
                <w:sz w:val="24"/>
              </w:rPr>
              <w:t>设计费用</w:t>
            </w:r>
          </w:p>
        </w:tc>
        <w:tc>
          <w:tcPr>
            <w:tcW w:w="1592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幅</w:t>
            </w:r>
          </w:p>
        </w:tc>
        <w:tc>
          <w:tcPr>
            <w:tcW w:w="1592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03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0.2㎡以下画面</w:t>
            </w:r>
          </w:p>
        </w:tc>
      </w:tr>
      <w:tr w:rsidR="00E42743" w:rsidTr="002C5935">
        <w:trPr>
          <w:trHeight w:val="600"/>
          <w:jc w:val="center"/>
        </w:trPr>
        <w:tc>
          <w:tcPr>
            <w:tcW w:w="921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32</w:t>
            </w:r>
          </w:p>
        </w:tc>
        <w:tc>
          <w:tcPr>
            <w:tcW w:w="2859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中幅画面</w:t>
            </w:r>
            <w:r>
              <w:rPr>
                <w:rFonts w:ascii="宋体" w:hAnsi="宋体" w:cs="宋体"/>
                <w:color w:val="000000" w:themeColor="text1"/>
                <w:sz w:val="24"/>
              </w:rPr>
              <w:t>设计费用</w:t>
            </w:r>
          </w:p>
        </w:tc>
        <w:tc>
          <w:tcPr>
            <w:tcW w:w="1592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幅</w:t>
            </w:r>
          </w:p>
        </w:tc>
        <w:tc>
          <w:tcPr>
            <w:tcW w:w="1592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03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0.2㎡以上画面</w:t>
            </w:r>
          </w:p>
        </w:tc>
      </w:tr>
      <w:tr w:rsidR="00E42743" w:rsidTr="002C5935">
        <w:trPr>
          <w:trHeight w:val="600"/>
          <w:jc w:val="center"/>
        </w:trPr>
        <w:tc>
          <w:tcPr>
            <w:tcW w:w="921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33</w:t>
            </w:r>
          </w:p>
        </w:tc>
        <w:tc>
          <w:tcPr>
            <w:tcW w:w="2859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大幅画面设计费用</w:t>
            </w:r>
          </w:p>
        </w:tc>
        <w:tc>
          <w:tcPr>
            <w:tcW w:w="1592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幅</w:t>
            </w:r>
          </w:p>
        </w:tc>
        <w:tc>
          <w:tcPr>
            <w:tcW w:w="1592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03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1㎡以上画面</w:t>
            </w:r>
          </w:p>
        </w:tc>
      </w:tr>
      <w:tr w:rsidR="00E42743" w:rsidTr="002C5935">
        <w:trPr>
          <w:trHeight w:val="600"/>
          <w:jc w:val="center"/>
        </w:trPr>
        <w:tc>
          <w:tcPr>
            <w:tcW w:w="921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34</w:t>
            </w:r>
          </w:p>
        </w:tc>
        <w:tc>
          <w:tcPr>
            <w:tcW w:w="2859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工费（含运输费用）</w:t>
            </w:r>
          </w:p>
        </w:tc>
        <w:tc>
          <w:tcPr>
            <w:tcW w:w="1592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小时</w:t>
            </w:r>
          </w:p>
        </w:tc>
        <w:tc>
          <w:tcPr>
            <w:tcW w:w="1592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03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42743" w:rsidTr="002C5935">
        <w:trPr>
          <w:trHeight w:val="600"/>
          <w:jc w:val="center"/>
        </w:trPr>
        <w:tc>
          <w:tcPr>
            <w:tcW w:w="921" w:type="dxa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</w:t>
            </w:r>
          </w:p>
        </w:tc>
        <w:tc>
          <w:tcPr>
            <w:tcW w:w="4451" w:type="dxa"/>
            <w:gridSpan w:val="2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合  计</w:t>
            </w:r>
          </w:p>
        </w:tc>
        <w:tc>
          <w:tcPr>
            <w:tcW w:w="3595" w:type="dxa"/>
            <w:gridSpan w:val="2"/>
            <w:vAlign w:val="center"/>
          </w:tcPr>
          <w:p w:rsidR="00E42743" w:rsidRDefault="00E42743" w:rsidP="002C593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E42743" w:rsidRDefault="00E42743" w:rsidP="00E42743">
      <w:pPr>
        <w:spacing w:beforeLines="50" w:before="156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注：</w:t>
      </w:r>
    </w:p>
    <w:p w:rsidR="00E42743" w:rsidRDefault="00E42743" w:rsidP="00E42743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以上所有项目单价包含发票税费、运费、人工费。</w:t>
      </w:r>
    </w:p>
    <w:p w:rsidR="00E42743" w:rsidRDefault="00E42743" w:rsidP="00E42743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以进入综合评审的各投标人报价的最低值为A值，A值为价格分的满分即50分。其他投标人的价格分统一按照以下公式计算：投标人价格得分=（A／该投标人报价）×50。</w:t>
      </w:r>
    </w:p>
    <w:p w:rsidR="00BE54CC" w:rsidRDefault="00BE54CC"/>
    <w:sectPr w:rsidR="00BE54C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3EB"/>
    <w:rsid w:val="001473EB"/>
    <w:rsid w:val="00BE54CC"/>
    <w:rsid w:val="00E4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D6CED7-A51D-414B-96F6-7B78F025C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kula</dc:creator>
  <cp:keywords/>
  <dc:description/>
  <cp:lastModifiedBy>kula</cp:lastModifiedBy>
  <cp:revision>2</cp:revision>
  <dcterms:created xsi:type="dcterms:W3CDTF">2020-09-25T08:33:00Z</dcterms:created>
  <dcterms:modified xsi:type="dcterms:W3CDTF">2020-09-25T08:33:00Z</dcterms:modified>
</cp:coreProperties>
</file>